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048E" w14:textId="77777777" w:rsidR="00334745" w:rsidRPr="00924BCE" w:rsidRDefault="00924BCE" w:rsidP="00924BCE">
      <w:pPr>
        <w:rPr>
          <w:rFonts w:ascii="Times New Roman" w:hAnsi="Times New Roman"/>
          <w:b/>
          <w:sz w:val="36"/>
          <w:szCs w:val="36"/>
        </w:rPr>
      </w:pPr>
      <w:r w:rsidRPr="00924BCE">
        <w:rPr>
          <w:rFonts w:ascii="Times New Roman" w:hAnsi="Times New Roman"/>
          <w:b/>
          <w:noProof/>
          <w:sz w:val="36"/>
          <w:szCs w:val="36"/>
        </w:rPr>
        <w:drawing>
          <wp:anchor distT="0" distB="0" distL="114300" distR="114300" simplePos="0" relativeHeight="251658240" behindDoc="0" locked="0" layoutInCell="1" allowOverlap="1" wp14:anchorId="375C8FA8" wp14:editId="7500015C">
            <wp:simplePos x="0" y="0"/>
            <wp:positionH relativeFrom="column">
              <wp:posOffset>2540</wp:posOffset>
            </wp:positionH>
            <wp:positionV relativeFrom="paragraph">
              <wp:posOffset>0</wp:posOffset>
            </wp:positionV>
            <wp:extent cx="2426970" cy="2171700"/>
            <wp:effectExtent l="0" t="0" r="1143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advocacy logo.jpg"/>
                    <pic:cNvPicPr/>
                  </pic:nvPicPr>
                  <pic:blipFill>
                    <a:blip r:embed="rId6">
                      <a:extLst>
                        <a:ext uri="{28A0092B-C50C-407E-A947-70E740481C1C}">
                          <a14:useLocalDpi xmlns:a14="http://schemas.microsoft.com/office/drawing/2010/main" val="0"/>
                        </a:ext>
                      </a:extLst>
                    </a:blip>
                    <a:stretch>
                      <a:fillRect/>
                    </a:stretch>
                  </pic:blipFill>
                  <pic:spPr>
                    <a:xfrm>
                      <a:off x="0" y="0"/>
                      <a:ext cx="2426970" cy="2171700"/>
                    </a:xfrm>
                    <a:prstGeom prst="rect">
                      <a:avLst/>
                    </a:prstGeom>
                  </pic:spPr>
                </pic:pic>
              </a:graphicData>
            </a:graphic>
            <wp14:sizeRelH relativeFrom="page">
              <wp14:pctWidth>0</wp14:pctWidth>
            </wp14:sizeRelH>
            <wp14:sizeRelV relativeFrom="page">
              <wp14:pctHeight>0</wp14:pctHeight>
            </wp14:sizeRelV>
          </wp:anchor>
        </w:drawing>
      </w:r>
      <w:r w:rsidR="007C12D1" w:rsidRPr="00924BCE">
        <w:rPr>
          <w:rFonts w:ascii="Times New Roman" w:hAnsi="Times New Roman"/>
          <w:b/>
          <w:sz w:val="36"/>
          <w:szCs w:val="36"/>
        </w:rPr>
        <w:t>Homelessness and Affordable Housing Sunday 2012</w:t>
      </w:r>
    </w:p>
    <w:p w14:paraId="07766CBE" w14:textId="77777777" w:rsidR="00924BCE" w:rsidRPr="00924BCE" w:rsidRDefault="007C12D1" w:rsidP="007C12D1">
      <w:pPr>
        <w:spacing w:before="100" w:beforeAutospacing="1" w:after="100" w:afterAutospacing="1"/>
        <w:rPr>
          <w:rFonts w:ascii="Times New Roman" w:hAnsi="Times New Roman" w:cs="Times New Roman"/>
          <w:sz w:val="28"/>
          <w:szCs w:val="28"/>
        </w:rPr>
      </w:pPr>
      <w:r w:rsidRPr="00924BCE">
        <w:rPr>
          <w:rFonts w:ascii="Times New Roman" w:hAnsi="Times New Roman" w:cs="Times New Roman"/>
          <w:sz w:val="28"/>
          <w:szCs w:val="28"/>
        </w:rPr>
        <w:t xml:space="preserve">This Sunday, August 5, 2012, the Presbyterian Church (U.S.A.) turns its prayers, and hopefully its hands, toward homelessness and the dire need for affordable housing. Tonight, 750,000 to 1 million souls will sleep on the streets, many of them veterans, families with children, and youth and young adults. </w:t>
      </w:r>
    </w:p>
    <w:p w14:paraId="65366E7E" w14:textId="77777777" w:rsidR="007C12D1" w:rsidRPr="00924BCE" w:rsidRDefault="007C12D1" w:rsidP="007C12D1">
      <w:pPr>
        <w:spacing w:before="100" w:beforeAutospacing="1" w:after="100" w:afterAutospacing="1"/>
        <w:rPr>
          <w:rFonts w:ascii="Times New Roman" w:hAnsi="Times New Roman" w:cs="Times New Roman"/>
          <w:sz w:val="28"/>
          <w:szCs w:val="28"/>
        </w:rPr>
      </w:pPr>
      <w:r w:rsidRPr="00924BCE">
        <w:rPr>
          <w:rFonts w:ascii="Times New Roman" w:hAnsi="Times New Roman" w:cs="Times New Roman"/>
          <w:sz w:val="28"/>
          <w:szCs w:val="28"/>
        </w:rPr>
        <w:t>As Christians, we are called into a covenantal community that welcomes and cares for all members, especially those most vulnerable. In this community, worship and justice cannot be separated:</w:t>
      </w:r>
    </w:p>
    <w:p w14:paraId="7439BDD3" w14:textId="77777777" w:rsidR="007C12D1" w:rsidRPr="00924BCE" w:rsidRDefault="007C12D1" w:rsidP="007C12D1">
      <w:pPr>
        <w:spacing w:before="100" w:beforeAutospacing="1" w:after="100" w:afterAutospacing="1"/>
        <w:ind w:left="720"/>
        <w:rPr>
          <w:rFonts w:ascii="Times New Roman" w:hAnsi="Times New Roman" w:cs="Times New Roman"/>
          <w:sz w:val="28"/>
          <w:szCs w:val="28"/>
        </w:rPr>
      </w:pPr>
      <w:r w:rsidRPr="00924BCE">
        <w:rPr>
          <w:rFonts w:ascii="Times New Roman" w:hAnsi="Times New Roman" w:cs="Times New Roman"/>
          <w:i/>
          <w:iCs/>
          <w:sz w:val="28"/>
          <w:szCs w:val="28"/>
        </w:rPr>
        <w:t>Is not this the fast that I choose: to loose the bonds of injustice, to undo the thongs of the yoke, to let the oppressed go free, and to break every yoke? Is it not to share your bread with the hungry, and bring the homeless poor into your house? (Isa. 58:6−7)</w:t>
      </w:r>
    </w:p>
    <w:p w14:paraId="663430A0" w14:textId="77777777" w:rsidR="007C12D1" w:rsidRPr="00924BCE" w:rsidRDefault="007C12D1" w:rsidP="007C12D1">
      <w:pPr>
        <w:spacing w:before="100" w:beforeAutospacing="1" w:after="100" w:afterAutospacing="1"/>
        <w:rPr>
          <w:rFonts w:ascii="Times New Roman" w:hAnsi="Times New Roman" w:cs="Times New Roman"/>
          <w:sz w:val="28"/>
          <w:szCs w:val="28"/>
        </w:rPr>
      </w:pPr>
      <w:r w:rsidRPr="00924BCE">
        <w:rPr>
          <w:rFonts w:ascii="Times New Roman" w:hAnsi="Times New Roman" w:cs="Times New Roman"/>
          <w:sz w:val="28"/>
          <w:szCs w:val="28"/>
        </w:rPr>
        <w:t xml:space="preserve">So on this Sunday, let us offer God the fast </w:t>
      </w:r>
      <w:r w:rsidRPr="00924BCE">
        <w:rPr>
          <w:rFonts w:ascii="Times New Roman" w:hAnsi="Times New Roman" w:cs="Times New Roman"/>
          <w:i/>
          <w:iCs/>
          <w:sz w:val="28"/>
          <w:szCs w:val="28"/>
        </w:rPr>
        <w:t>God chooses</w:t>
      </w:r>
      <w:r w:rsidRPr="00924BCE">
        <w:rPr>
          <w:rFonts w:ascii="Times New Roman" w:hAnsi="Times New Roman" w:cs="Times New Roman"/>
          <w:sz w:val="28"/>
          <w:szCs w:val="28"/>
        </w:rPr>
        <w:t>.</w:t>
      </w:r>
    </w:p>
    <w:p w14:paraId="7B3A5665" w14:textId="29E08D1F" w:rsidR="00924BCE" w:rsidRPr="00924BCE" w:rsidRDefault="00924BCE" w:rsidP="007C12D1">
      <w:pPr>
        <w:spacing w:before="100" w:beforeAutospacing="1" w:after="100" w:afterAutospacing="1"/>
        <w:rPr>
          <w:rFonts w:ascii="Times New Roman" w:hAnsi="Times New Roman" w:cs="Times New Roman"/>
          <w:sz w:val="28"/>
          <w:szCs w:val="28"/>
        </w:rPr>
      </w:pPr>
      <w:r w:rsidRPr="00924BCE">
        <w:rPr>
          <w:rFonts w:ascii="Times New Roman" w:hAnsi="Times New Roman" w:cs="Times New Roman"/>
          <w:sz w:val="28"/>
          <w:szCs w:val="28"/>
        </w:rPr>
        <w:t xml:space="preserve">Find out more at </w:t>
      </w:r>
      <w:hyperlink r:id="rId7" w:history="1">
        <w:r w:rsidR="000E7A76" w:rsidRPr="002158F7">
          <w:rPr>
            <w:rStyle w:val="Hyperlink"/>
            <w:rFonts w:ascii="Times New Roman" w:hAnsi="Times New Roman" w:cs="Times New Roman"/>
            <w:sz w:val="28"/>
            <w:szCs w:val="28"/>
          </w:rPr>
          <w:t>http://justiceunbound.org/action-alerts/homelessness-affordable-housing-sunday/</w:t>
        </w:r>
      </w:hyperlink>
      <w:r w:rsidR="000E7A76">
        <w:rPr>
          <w:rFonts w:ascii="Times New Roman" w:hAnsi="Times New Roman" w:cs="Times New Roman"/>
          <w:sz w:val="28"/>
          <w:szCs w:val="28"/>
        </w:rPr>
        <w:t xml:space="preserve"> </w:t>
      </w:r>
      <w:bookmarkStart w:id="0" w:name="_GoBack"/>
      <w:bookmarkEnd w:id="0"/>
    </w:p>
    <w:p w14:paraId="08114C98" w14:textId="77777777" w:rsidR="00924BCE" w:rsidRDefault="00924BCE" w:rsidP="007C12D1">
      <w:pPr>
        <w:spacing w:before="100" w:beforeAutospacing="1" w:after="100" w:afterAutospacing="1"/>
        <w:rPr>
          <w:rFonts w:ascii="Times New Roman" w:hAnsi="Times New Roman" w:cs="Times New Roman"/>
          <w:sz w:val="28"/>
          <w:szCs w:val="28"/>
        </w:rPr>
      </w:pPr>
      <w:r w:rsidRPr="00924BCE">
        <w:rPr>
          <w:rFonts w:ascii="Times New Roman" w:hAnsi="Times New Roman" w:cs="Times New Roman"/>
          <w:sz w:val="28"/>
          <w:szCs w:val="28"/>
        </w:rPr>
        <w:t>Get involved with the Presbyterian Network to End Homelessness</w:t>
      </w:r>
      <w:r>
        <w:rPr>
          <w:rFonts w:ascii="Times New Roman" w:hAnsi="Times New Roman" w:cs="Times New Roman"/>
          <w:sz w:val="28"/>
          <w:szCs w:val="28"/>
        </w:rPr>
        <w:t xml:space="preserve">: </w:t>
      </w:r>
      <w:hyperlink r:id="rId8" w:history="1">
        <w:r w:rsidRPr="002158F7">
          <w:rPr>
            <w:rStyle w:val="Hyperlink"/>
            <w:rFonts w:ascii="Times New Roman" w:hAnsi="Times New Roman" w:cs="Times New Roman"/>
            <w:sz w:val="28"/>
            <w:szCs w:val="28"/>
          </w:rPr>
          <w:t>www.pnteh.org</w:t>
        </w:r>
      </w:hyperlink>
      <w:r>
        <w:rPr>
          <w:rFonts w:ascii="Times New Roman" w:hAnsi="Times New Roman" w:cs="Times New Roman"/>
          <w:sz w:val="28"/>
          <w:szCs w:val="28"/>
        </w:rPr>
        <w:t xml:space="preserve"> </w:t>
      </w:r>
    </w:p>
    <w:p w14:paraId="1AB405EA" w14:textId="77777777" w:rsidR="00924BCE" w:rsidRPr="00924BCE" w:rsidRDefault="00924BCE" w:rsidP="007C12D1">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Donate to the One Great Hour of Sharing (4% supports congregation-based community organizing focused on providing affordable housing): </w:t>
      </w:r>
      <w:hyperlink r:id="rId9" w:history="1">
        <w:r w:rsidRPr="002158F7">
          <w:rPr>
            <w:rStyle w:val="Hyperlink"/>
            <w:rFonts w:ascii="Times New Roman" w:hAnsi="Times New Roman" w:cs="Times New Roman"/>
            <w:sz w:val="28"/>
            <w:szCs w:val="28"/>
          </w:rPr>
          <w:t>http://www.presbyterianmission.org/ministries/specialofferings/one-great-hour-sharing-offering/</w:t>
        </w:r>
      </w:hyperlink>
      <w:r>
        <w:rPr>
          <w:rFonts w:ascii="Times New Roman" w:hAnsi="Times New Roman" w:cs="Times New Roman"/>
          <w:sz w:val="28"/>
          <w:szCs w:val="28"/>
        </w:rPr>
        <w:t xml:space="preserve"> </w:t>
      </w:r>
    </w:p>
    <w:p w14:paraId="0753994F" w14:textId="77777777" w:rsidR="007C12D1" w:rsidRPr="007C12D1" w:rsidRDefault="007C12D1" w:rsidP="007C12D1">
      <w:pPr>
        <w:spacing w:before="100" w:beforeAutospacing="1" w:after="100" w:afterAutospacing="1"/>
        <w:rPr>
          <w:rFonts w:ascii="Times New Roman" w:hAnsi="Times New Roman" w:cs="Times New Roman"/>
        </w:rPr>
      </w:pPr>
    </w:p>
    <w:p w14:paraId="2D2D2120" w14:textId="77777777" w:rsidR="007C12D1" w:rsidRPr="007C12D1" w:rsidRDefault="007C12D1">
      <w:pPr>
        <w:rPr>
          <w:b/>
        </w:rPr>
      </w:pPr>
    </w:p>
    <w:sectPr w:rsidR="007C12D1" w:rsidRPr="007C12D1" w:rsidSect="00334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8141D"/>
    <w:multiLevelType w:val="multilevel"/>
    <w:tmpl w:val="B322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D1"/>
    <w:rsid w:val="000E7A76"/>
    <w:rsid w:val="00334745"/>
    <w:rsid w:val="007C12D1"/>
    <w:rsid w:val="0092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BB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C12D1"/>
    <w:rPr>
      <w:i/>
      <w:iCs/>
    </w:rPr>
  </w:style>
  <w:style w:type="paragraph" w:styleId="BalloonText">
    <w:name w:val="Balloon Text"/>
    <w:basedOn w:val="Normal"/>
    <w:link w:val="BalloonTextChar"/>
    <w:uiPriority w:val="99"/>
    <w:semiHidden/>
    <w:unhideWhenUsed/>
    <w:rsid w:val="007C1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2D1"/>
    <w:rPr>
      <w:rFonts w:ascii="Lucida Grande" w:hAnsi="Lucida Grande" w:cs="Lucida Grande"/>
      <w:sz w:val="18"/>
      <w:szCs w:val="18"/>
    </w:rPr>
  </w:style>
  <w:style w:type="character" w:styleId="Hyperlink">
    <w:name w:val="Hyperlink"/>
    <w:basedOn w:val="DefaultParagraphFont"/>
    <w:uiPriority w:val="99"/>
    <w:unhideWhenUsed/>
    <w:rsid w:val="00924B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C12D1"/>
    <w:rPr>
      <w:i/>
      <w:iCs/>
    </w:rPr>
  </w:style>
  <w:style w:type="paragraph" w:styleId="BalloonText">
    <w:name w:val="Balloon Text"/>
    <w:basedOn w:val="Normal"/>
    <w:link w:val="BalloonTextChar"/>
    <w:uiPriority w:val="99"/>
    <w:semiHidden/>
    <w:unhideWhenUsed/>
    <w:rsid w:val="007C1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2D1"/>
    <w:rPr>
      <w:rFonts w:ascii="Lucida Grande" w:hAnsi="Lucida Grande" w:cs="Lucida Grande"/>
      <w:sz w:val="18"/>
      <w:szCs w:val="18"/>
    </w:rPr>
  </w:style>
  <w:style w:type="character" w:styleId="Hyperlink">
    <w:name w:val="Hyperlink"/>
    <w:basedOn w:val="DefaultParagraphFont"/>
    <w:uiPriority w:val="99"/>
    <w:unhideWhenUsed/>
    <w:rsid w:val="00924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0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justiceunbound.org/action-alerts/homelessness-affordable-housing-sunday/" TargetMode="External"/><Relationship Id="rId8" Type="http://schemas.openxmlformats.org/officeDocument/2006/relationships/hyperlink" Target="http://www.pnteh.org" TargetMode="External"/><Relationship Id="rId9" Type="http://schemas.openxmlformats.org/officeDocument/2006/relationships/hyperlink" Target="http://www.presbyterianmission.org/ministries/specialofferings/one-great-hour-sharing-offer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1297</Characters>
  <Application>Microsoft Macintosh Word</Application>
  <DocSecurity>0</DocSecurity>
  <Lines>10</Lines>
  <Paragraphs>3</Paragraphs>
  <ScaleCrop>false</ScaleCrop>
  <Company>Pcusa</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Heery</dc:creator>
  <cp:keywords/>
  <dc:description/>
  <cp:lastModifiedBy>Patrick Heery</cp:lastModifiedBy>
  <cp:revision>3</cp:revision>
  <dcterms:created xsi:type="dcterms:W3CDTF">2012-08-01T16:36:00Z</dcterms:created>
  <dcterms:modified xsi:type="dcterms:W3CDTF">2012-08-01T17:07:00Z</dcterms:modified>
</cp:coreProperties>
</file>